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9" w:rsidRDefault="000C2369" w:rsidP="000C2369">
      <w:pPr>
        <w:shd w:val="clear" w:color="auto" w:fill="FFFFFF"/>
        <w:spacing w:line="600" w:lineRule="atLeast"/>
        <w:ind w:firstLine="580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仿宋_GB2312" w:eastAsia="仿宋_GB2312" w:hAnsi="Simsun" w:hint="eastAsia"/>
          <w:color w:val="333333"/>
          <w:sz w:val="29"/>
          <w:szCs w:val="29"/>
        </w:rPr>
        <w:t>班车运行时间表</w:t>
      </w:r>
    </w:p>
    <w:p w:rsidR="000C2369" w:rsidRDefault="000C2369" w:rsidP="000C2369">
      <w:pPr>
        <w:shd w:val="clear" w:color="auto" w:fill="FFFFFF"/>
        <w:spacing w:line="500" w:lineRule="atLeast"/>
        <w:ind w:firstLine="585"/>
        <w:rPr>
          <w:rFonts w:ascii="Simsun" w:hAnsi="Simsun"/>
          <w:color w:val="000000"/>
          <w:sz w:val="18"/>
          <w:szCs w:val="1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t>1、雁塔校区南家属院发车地点：雁塔校区行政楼前</w:t>
      </w:r>
    </w:p>
    <w:tbl>
      <w:tblPr>
        <w:tblW w:w="84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80"/>
        <w:gridCol w:w="1680"/>
        <w:gridCol w:w="1680"/>
        <w:gridCol w:w="1680"/>
        <w:gridCol w:w="1680"/>
      </w:tblGrid>
      <w:tr w:rsidR="000C2369" w:rsidTr="000C2369">
        <w:trPr>
          <w:trHeight w:val="455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4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15:30</w:t>
            </w:r>
          </w:p>
        </w:tc>
      </w:tr>
    </w:tbl>
    <w:p w:rsidR="000C2369" w:rsidRDefault="000C2369" w:rsidP="000C2369">
      <w:pPr>
        <w:shd w:val="clear" w:color="auto" w:fill="FFFFFF"/>
        <w:spacing w:before="75" w:after="75" w:line="50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  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 xml:space="preserve"> 2、北家属院发车地点：北院门口</w:t>
      </w:r>
    </w:p>
    <w:tbl>
      <w:tblPr>
        <w:tblW w:w="84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80"/>
        <w:gridCol w:w="1680"/>
        <w:gridCol w:w="1680"/>
        <w:gridCol w:w="1680"/>
        <w:gridCol w:w="1680"/>
      </w:tblGrid>
      <w:tr w:rsidR="000C2369" w:rsidTr="000C2369">
        <w:trPr>
          <w:trHeight w:val="583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15:35</w:t>
            </w:r>
          </w:p>
        </w:tc>
      </w:tr>
    </w:tbl>
    <w:p w:rsidR="000C2369" w:rsidRDefault="000C2369" w:rsidP="000C2369">
      <w:pPr>
        <w:shd w:val="clear" w:color="auto" w:fill="FFFFFF"/>
        <w:spacing w:before="75" w:after="75" w:line="50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  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 xml:space="preserve"> 3、万国花园发车地点：东仪路北口</w:t>
      </w:r>
    </w:p>
    <w:tbl>
      <w:tblPr>
        <w:tblW w:w="84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80"/>
        <w:gridCol w:w="1680"/>
        <w:gridCol w:w="1680"/>
        <w:gridCol w:w="1680"/>
        <w:gridCol w:w="1680"/>
      </w:tblGrid>
      <w:tr w:rsidR="000C2369" w:rsidTr="000C2369">
        <w:trPr>
          <w:trHeight w:val="6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4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7:10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​</w:t>
            </w:r>
          </w:p>
        </w:tc>
      </w:tr>
    </w:tbl>
    <w:p w:rsidR="000C2369" w:rsidRDefault="000C2369" w:rsidP="000C2369">
      <w:pPr>
        <w:shd w:val="clear" w:color="auto" w:fill="FFFFFF"/>
        <w:spacing w:before="75" w:after="75" w:line="50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  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 xml:space="preserve"> 4、杏园小区发车地点：杏园小区家属院</w:t>
      </w:r>
    </w:p>
    <w:tbl>
      <w:tblPr>
        <w:tblW w:w="84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80"/>
        <w:gridCol w:w="1680"/>
        <w:gridCol w:w="1680"/>
        <w:gridCol w:w="1680"/>
        <w:gridCol w:w="1680"/>
      </w:tblGrid>
      <w:tr w:rsidR="000C2369" w:rsidTr="000C2369">
        <w:trPr>
          <w:trHeight w:val="409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7:20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9:35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13:50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15:45</w:t>
            </w:r>
          </w:p>
        </w:tc>
      </w:tr>
    </w:tbl>
    <w:p w:rsidR="000C2369" w:rsidRDefault="000C2369" w:rsidP="000C2369">
      <w:pPr>
        <w:shd w:val="clear" w:color="auto" w:fill="FFFFFF"/>
        <w:spacing w:before="75" w:after="75" w:line="50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Simsun" w:hAnsi="Simsun"/>
          <w:color w:val="000000"/>
          <w:sz w:val="28"/>
          <w:szCs w:val="28"/>
        </w:rPr>
        <w:t>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   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 xml:space="preserve"> 5、长安校区返回发车地点：长安校区北门口停车场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5"/>
        <w:gridCol w:w="1935"/>
        <w:gridCol w:w="1563"/>
        <w:gridCol w:w="1677"/>
        <w:gridCol w:w="1620"/>
      </w:tblGrid>
      <w:tr w:rsidR="000C2369" w:rsidTr="000C2369">
        <w:trPr>
          <w:trHeight w:val="463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45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10:10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Pr="00F52A7D" w:rsidRDefault="000C2369" w:rsidP="00F52A7D">
            <w:pPr>
              <w:spacing w:line="500" w:lineRule="atLeast"/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F52A7D">
              <w:rPr>
                <w:rFonts w:ascii="仿宋_GB2312" w:eastAsia="仿宋_GB2312" w:hint="eastAsia"/>
                <w:color w:val="FF0000"/>
                <w:sz w:val="28"/>
                <w:szCs w:val="28"/>
              </w:rPr>
              <w:t>12:</w:t>
            </w:r>
            <w:r w:rsidR="00F52A7D" w:rsidRPr="00F52A7D">
              <w:rPr>
                <w:rFonts w:ascii="仿宋_GB2312" w:eastAsia="仿宋_GB2312" w:hint="eastAsia"/>
                <w:color w:val="FF0000"/>
                <w:sz w:val="28"/>
                <w:szCs w:val="28"/>
              </w:rPr>
              <w:t>3</w:t>
            </w:r>
            <w:r w:rsidRPr="00F52A7D">
              <w:rPr>
                <w:rFonts w:ascii="仿宋_GB2312" w:eastAsia="仿宋_GB2312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40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18:10</w:t>
            </w:r>
          </w:p>
          <w:p w:rsidR="000C2369" w:rsidRDefault="000C2369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18:30</w:t>
            </w:r>
          </w:p>
        </w:tc>
      </w:tr>
    </w:tbl>
    <w:p w:rsidR="000C2369" w:rsidRDefault="000C2369" w:rsidP="000C2369">
      <w:pPr>
        <w:shd w:val="clear" w:color="auto" w:fill="FFFFFF"/>
        <w:spacing w:before="75" w:after="75" w:line="500" w:lineRule="atLeast"/>
        <w:rPr>
          <w:rFonts w:ascii="Simsun" w:hAnsi="Simsun"/>
          <w:color w:val="000000"/>
          <w:sz w:val="18"/>
          <w:szCs w:val="1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t>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   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6、长安校区发车地点：长安校区东区家属区门前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5"/>
        <w:gridCol w:w="1935"/>
        <w:gridCol w:w="1563"/>
        <w:gridCol w:w="1677"/>
        <w:gridCol w:w="1620"/>
      </w:tblGrid>
      <w:tr w:rsidR="000C2369" w:rsidTr="000C2369">
        <w:trPr>
          <w:trHeight w:val="69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45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7:10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15:30</w:t>
            </w:r>
          </w:p>
        </w:tc>
      </w:tr>
    </w:tbl>
    <w:p w:rsidR="000C2369" w:rsidRDefault="000C2369" w:rsidP="000C2369">
      <w:pPr>
        <w:shd w:val="clear" w:color="auto" w:fill="FFFFFF"/>
        <w:spacing w:before="75" w:after="75" w:line="500" w:lineRule="atLeast"/>
        <w:ind w:firstLine="560"/>
        <w:rPr>
          <w:rFonts w:ascii="Simsun" w:hAnsi="Simsun"/>
          <w:color w:val="000000"/>
          <w:sz w:val="18"/>
          <w:szCs w:val="1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lastRenderedPageBreak/>
        <w:t>7、雁塔校区发车地点：雁塔校区行政楼前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5"/>
        <w:gridCol w:w="1935"/>
        <w:gridCol w:w="1563"/>
        <w:gridCol w:w="1677"/>
        <w:gridCol w:w="1620"/>
      </w:tblGrid>
      <w:tr w:rsidR="000C2369" w:rsidTr="000C2369">
        <w:trPr>
          <w:trHeight w:val="691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7-8</w:t>
            </w:r>
          </w:p>
        </w:tc>
      </w:tr>
      <w:tr w:rsidR="000C2369" w:rsidTr="000C2369">
        <w:trPr>
          <w:trHeight w:val="557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发车时间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10:10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12：15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5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2369" w:rsidRDefault="000C2369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18:30</w:t>
            </w:r>
          </w:p>
        </w:tc>
      </w:tr>
    </w:tbl>
    <w:p w:rsidR="00BF71A6" w:rsidRDefault="00BF71A6"/>
    <w:sectPr w:rsidR="00BF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56" w:rsidRDefault="00936156" w:rsidP="00F52A7D">
      <w:r>
        <w:separator/>
      </w:r>
    </w:p>
  </w:endnote>
  <w:endnote w:type="continuationSeparator" w:id="0">
    <w:p w:rsidR="00936156" w:rsidRDefault="00936156" w:rsidP="00F5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56" w:rsidRDefault="00936156" w:rsidP="00F52A7D">
      <w:r>
        <w:separator/>
      </w:r>
    </w:p>
  </w:footnote>
  <w:footnote w:type="continuationSeparator" w:id="0">
    <w:p w:rsidR="00936156" w:rsidRDefault="00936156" w:rsidP="00F52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369"/>
    <w:rsid w:val="000A33D0"/>
    <w:rsid w:val="000C2369"/>
    <w:rsid w:val="00321F07"/>
    <w:rsid w:val="006E42A0"/>
    <w:rsid w:val="00936156"/>
    <w:rsid w:val="00980F01"/>
    <w:rsid w:val="009F2544"/>
    <w:rsid w:val="00A61851"/>
    <w:rsid w:val="00AE3C14"/>
    <w:rsid w:val="00BF563D"/>
    <w:rsid w:val="00BF71A6"/>
    <w:rsid w:val="00C74C08"/>
    <w:rsid w:val="00C9696B"/>
    <w:rsid w:val="00F5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52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2A7D"/>
    <w:rPr>
      <w:kern w:val="2"/>
      <w:sz w:val="18"/>
      <w:szCs w:val="18"/>
    </w:rPr>
  </w:style>
  <w:style w:type="paragraph" w:styleId="a4">
    <w:name w:val="footer"/>
    <w:basedOn w:val="a"/>
    <w:link w:val="Char0"/>
    <w:rsid w:val="00F52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2A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>yd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班车运行时间表</dc:title>
  <dc:creator>许光宁</dc:creator>
  <cp:lastModifiedBy>许光宁</cp:lastModifiedBy>
  <cp:revision>2</cp:revision>
  <cp:lastPrinted>2020-08-28T02:18:00Z</cp:lastPrinted>
  <dcterms:created xsi:type="dcterms:W3CDTF">2020-10-12T01:53:00Z</dcterms:created>
  <dcterms:modified xsi:type="dcterms:W3CDTF">2020-10-12T01:53:00Z</dcterms:modified>
</cp:coreProperties>
</file>